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7BB" w:rsidRDefault="007267BB" w:rsidP="007267BB">
      <w:pPr>
        <w:bidi/>
        <w:spacing w:line="360" w:lineRule="auto"/>
        <w:ind w:right="142"/>
        <w:jc w:val="center"/>
        <w:rPr>
          <w:rFonts w:asciiTheme="minorBidi" w:hAnsiTheme="minorBidi"/>
          <w:b/>
          <w:bCs/>
          <w:sz w:val="160"/>
          <w:szCs w:val="160"/>
          <w:rtl/>
          <w:lang w:bidi="fa-IR"/>
        </w:rPr>
      </w:pPr>
      <w:bookmarkStart w:id="0" w:name="_GoBack"/>
      <w:bookmarkEnd w:id="0"/>
    </w:p>
    <w:p w:rsidR="00EE33D7" w:rsidRDefault="00EE33D7" w:rsidP="007267BB">
      <w:pPr>
        <w:bidi/>
        <w:spacing w:line="360" w:lineRule="auto"/>
        <w:ind w:right="142"/>
        <w:jc w:val="center"/>
        <w:rPr>
          <w:rFonts w:asciiTheme="minorBidi" w:hAnsiTheme="minorBidi"/>
          <w:b/>
          <w:bCs/>
          <w:sz w:val="40"/>
          <w:szCs w:val="40"/>
          <w:rtl/>
          <w:lang w:bidi="fa-IR"/>
        </w:rPr>
      </w:pPr>
      <w:r w:rsidRPr="007267BB">
        <w:rPr>
          <w:rFonts w:asciiTheme="minorBidi" w:hAnsiTheme="minorBidi" w:hint="cs"/>
          <w:b/>
          <w:bCs/>
          <w:color w:val="002060"/>
          <w:sz w:val="160"/>
          <w:szCs w:val="160"/>
          <w:rtl/>
          <w:lang w:bidi="fa-IR"/>
        </w:rPr>
        <w:t>بازدید لابراتوار توس اپتیک</w:t>
      </w:r>
      <w:r>
        <w:rPr>
          <w:rFonts w:asciiTheme="minorBidi" w:hAnsiTheme="minorBidi"/>
          <w:b/>
          <w:bCs/>
          <w:sz w:val="160"/>
          <w:szCs w:val="160"/>
          <w:rtl/>
          <w:lang w:bidi="fa-IR"/>
        </w:rPr>
        <w:br/>
      </w:r>
    </w:p>
    <w:p w:rsidR="00EE33D7" w:rsidRPr="00EE33D7" w:rsidRDefault="00EE33D7" w:rsidP="00EE33D7">
      <w:pPr>
        <w:bidi/>
        <w:spacing w:line="360" w:lineRule="auto"/>
        <w:ind w:right="142" w:firstLine="168"/>
        <w:jc w:val="center"/>
        <w:rPr>
          <w:rFonts w:asciiTheme="minorBidi" w:hAnsiTheme="minorBidi"/>
          <w:b/>
          <w:bCs/>
          <w:sz w:val="40"/>
          <w:szCs w:val="40"/>
          <w:rtl/>
          <w:lang w:bidi="fa-IR"/>
        </w:rPr>
      </w:pPr>
      <w:r>
        <w:rPr>
          <w:rFonts w:asciiTheme="minorBidi" w:hAnsiTheme="minorBidi" w:hint="cs"/>
          <w:b/>
          <w:bCs/>
          <w:sz w:val="40"/>
          <w:szCs w:val="40"/>
          <w:rtl/>
          <w:lang w:bidi="fa-IR"/>
        </w:rPr>
        <w:t>استاد محترم : خانم دکتر صنعی شرق</w:t>
      </w:r>
    </w:p>
    <w:p w:rsidR="00EE33D7" w:rsidRDefault="00EE33D7" w:rsidP="00EE33D7">
      <w:pPr>
        <w:bidi/>
        <w:spacing w:line="360" w:lineRule="auto"/>
        <w:ind w:right="142" w:firstLine="168"/>
        <w:jc w:val="center"/>
        <w:rPr>
          <w:rFonts w:asciiTheme="minorBidi" w:hAnsiTheme="minorBidi"/>
          <w:b/>
          <w:bCs/>
          <w:sz w:val="36"/>
          <w:szCs w:val="36"/>
          <w:rtl/>
          <w:lang w:bidi="fa-IR"/>
        </w:rPr>
      </w:pPr>
    </w:p>
    <w:p w:rsidR="00EE33D7" w:rsidRDefault="007267BB" w:rsidP="007267BB">
      <w:pPr>
        <w:bidi/>
        <w:spacing w:line="360" w:lineRule="auto"/>
        <w:ind w:right="142" w:firstLine="168"/>
        <w:jc w:val="center"/>
        <w:rPr>
          <w:rFonts w:asciiTheme="minorBidi" w:hAnsiTheme="minorBidi"/>
          <w:b/>
          <w:bCs/>
          <w:sz w:val="36"/>
          <w:szCs w:val="36"/>
          <w:rtl/>
          <w:lang w:bidi="fa-IR"/>
        </w:rPr>
      </w:pPr>
      <w:r>
        <w:rPr>
          <w:rFonts w:asciiTheme="minorBidi" w:hAnsiTheme="minorBidi" w:cs="Arial"/>
          <w:b/>
          <w:bCs/>
          <w:noProof/>
          <w:sz w:val="160"/>
          <w:szCs w:val="160"/>
          <w:rtl/>
        </w:rPr>
        <w:drawing>
          <wp:anchor distT="0" distB="0" distL="114300" distR="114300" simplePos="0" relativeHeight="251676672" behindDoc="0" locked="0" layoutInCell="1" allowOverlap="1" wp14:anchorId="68E82C1A" wp14:editId="2DF0E000">
            <wp:simplePos x="0" y="0"/>
            <wp:positionH relativeFrom="margin">
              <wp:posOffset>165100</wp:posOffset>
            </wp:positionH>
            <wp:positionV relativeFrom="margin">
              <wp:posOffset>7324725</wp:posOffset>
            </wp:positionV>
            <wp:extent cx="2013585" cy="1510665"/>
            <wp:effectExtent l="171450" t="247650" r="139065" b="241935"/>
            <wp:wrapSquare wrapText="bothSides"/>
            <wp:docPr id="30" name="Picture 30" descr="J:\دانشگاه\اپتیک\توس اپتیک\عکس\IMG_۲۰۱۵۱۲۱۷_۱۰۴۸۵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دانشگاه\اپتیک\توس اپتیک\عکس\IMG_۲۰۱۵۱۲۱۷_۱۰۴۸۵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2340">
                      <a:off x="0" y="0"/>
                      <a:ext cx="201358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3D7" w:rsidRDefault="00EE33D7" w:rsidP="007267BB">
      <w:pPr>
        <w:bidi/>
        <w:spacing w:line="360" w:lineRule="auto"/>
        <w:ind w:right="142"/>
        <w:jc w:val="center"/>
        <w:rPr>
          <w:rFonts w:asciiTheme="minorBidi" w:hAnsiTheme="minorBidi"/>
          <w:sz w:val="36"/>
          <w:szCs w:val="36"/>
          <w:rtl/>
          <w:lang w:bidi="fa-IR"/>
        </w:rPr>
      </w:pPr>
      <w:r w:rsidRPr="00EE33D7">
        <w:rPr>
          <w:rFonts w:asciiTheme="minorBidi" w:hAnsiTheme="minorBidi" w:hint="cs"/>
          <w:b/>
          <w:bCs/>
          <w:sz w:val="36"/>
          <w:szCs w:val="36"/>
          <w:rtl/>
          <w:lang w:bidi="fa-IR"/>
        </w:rPr>
        <w:t>تهیه کنندگان</w:t>
      </w:r>
      <w:r>
        <w:rPr>
          <w:rFonts w:asciiTheme="minorBidi" w:hAnsiTheme="minorBidi" w:hint="cs"/>
          <w:b/>
          <w:bCs/>
          <w:sz w:val="36"/>
          <w:szCs w:val="36"/>
          <w:rtl/>
          <w:lang w:bidi="fa-IR"/>
        </w:rPr>
        <w:t xml:space="preserve"> : </w:t>
      </w:r>
      <w:r w:rsidRPr="00EE33D7">
        <w:rPr>
          <w:rFonts w:asciiTheme="minorBidi" w:hAnsiTheme="minorBidi" w:hint="cs"/>
          <w:sz w:val="36"/>
          <w:szCs w:val="36"/>
          <w:rtl/>
          <w:lang w:bidi="fa-IR"/>
        </w:rPr>
        <w:t xml:space="preserve">صدیقه بیاتی ، معصومه قربانی </w:t>
      </w:r>
      <w:r w:rsidR="007267BB">
        <w:rPr>
          <w:rFonts w:asciiTheme="minorBidi" w:hAnsiTheme="minorBidi"/>
          <w:sz w:val="36"/>
          <w:szCs w:val="36"/>
          <w:rtl/>
          <w:lang w:bidi="fa-IR"/>
        </w:rPr>
        <w:br/>
      </w:r>
      <w:r w:rsidRPr="00EE33D7">
        <w:rPr>
          <w:rFonts w:asciiTheme="minorBidi" w:hAnsiTheme="minorBidi" w:hint="cs"/>
          <w:sz w:val="36"/>
          <w:szCs w:val="36"/>
          <w:rtl/>
          <w:lang w:bidi="fa-IR"/>
        </w:rPr>
        <w:t xml:space="preserve"> </w:t>
      </w:r>
      <w:r w:rsidR="007267BB">
        <w:rPr>
          <w:rFonts w:asciiTheme="minorBidi" w:hAnsiTheme="minorBidi" w:hint="cs"/>
          <w:sz w:val="36"/>
          <w:szCs w:val="36"/>
          <w:rtl/>
          <w:lang w:bidi="fa-IR"/>
        </w:rPr>
        <w:t xml:space="preserve">                </w:t>
      </w:r>
      <w:r w:rsidRPr="00EE33D7">
        <w:rPr>
          <w:rFonts w:asciiTheme="minorBidi" w:hAnsiTheme="minorBidi" w:hint="cs"/>
          <w:sz w:val="36"/>
          <w:szCs w:val="36"/>
          <w:rtl/>
          <w:lang w:bidi="fa-IR"/>
        </w:rPr>
        <w:t>معصومه غفاری ، حمیرا شعیبی</w:t>
      </w:r>
      <w:r>
        <w:rPr>
          <w:rFonts w:asciiTheme="minorBidi" w:hAnsiTheme="minorBidi"/>
          <w:sz w:val="36"/>
          <w:szCs w:val="36"/>
          <w:rtl/>
          <w:lang w:bidi="fa-IR"/>
        </w:rPr>
        <w:br/>
      </w:r>
      <w:r w:rsidR="007267BB">
        <w:rPr>
          <w:rFonts w:asciiTheme="minorBidi" w:hAnsiTheme="minorBidi" w:hint="cs"/>
          <w:sz w:val="28"/>
          <w:szCs w:val="28"/>
          <w:rtl/>
          <w:lang w:bidi="fa-IR"/>
        </w:rPr>
        <w:t xml:space="preserve">                            </w:t>
      </w:r>
      <w:r w:rsidRPr="007267BB">
        <w:rPr>
          <w:rFonts w:asciiTheme="minorBidi" w:hAnsiTheme="minorBidi" w:hint="cs"/>
          <w:sz w:val="28"/>
          <w:szCs w:val="28"/>
          <w:rtl/>
          <w:lang w:bidi="fa-IR"/>
        </w:rPr>
        <w:t>دانشجویان کارشناسی ناپیوسته 93</w:t>
      </w:r>
      <w:r>
        <w:rPr>
          <w:rFonts w:asciiTheme="minorBidi" w:hAnsiTheme="minorBidi"/>
          <w:sz w:val="36"/>
          <w:szCs w:val="36"/>
          <w:rtl/>
          <w:lang w:bidi="fa-IR"/>
        </w:rPr>
        <w:br w:type="page"/>
      </w:r>
    </w:p>
    <w:p w:rsidR="00EE33D7" w:rsidRDefault="00E93F15" w:rsidP="00EE33D7">
      <w:pPr>
        <w:bidi/>
        <w:spacing w:line="360" w:lineRule="auto"/>
        <w:ind w:right="142" w:firstLine="168"/>
        <w:jc w:val="right"/>
        <w:rPr>
          <w:rFonts w:asciiTheme="minorBidi" w:hAnsiTheme="minorBidi"/>
          <w:b/>
          <w:bCs/>
          <w:sz w:val="36"/>
          <w:szCs w:val="36"/>
          <w:rtl/>
          <w:lang w:bidi="fa-IR"/>
        </w:rPr>
      </w:pPr>
      <w:r>
        <w:rPr>
          <w:rFonts w:asciiTheme="minorBidi" w:hAnsiTheme="minorBidi" w:cs="Arial"/>
          <w:b/>
          <w:bCs/>
          <w:noProof/>
          <w:sz w:val="36"/>
          <w:szCs w:val="36"/>
          <w:rtl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75pt;margin-top:3.25pt;width:553.55pt;height:692.9pt;z-index:251675648;mso-position-horizontal-relative:margin;mso-position-vertical-relative:margin">
            <v:imagedata r:id="rId7" o:title=""/>
            <w10:wrap type="square" anchorx="margin" anchory="margin"/>
          </v:shape>
          <o:OLEObject Type="Embed" ProgID="Word.OpenDocumentText.12" ShapeID="_x0000_s1026" DrawAspect="Content" ObjectID="_1513936587" r:id="rId8"/>
        </w:pict>
      </w:r>
      <w:r w:rsidR="00EE33D7">
        <w:rPr>
          <w:rFonts w:asciiTheme="minorBidi" w:hAnsiTheme="minorBidi"/>
          <w:b/>
          <w:bCs/>
          <w:sz w:val="36"/>
          <w:szCs w:val="36"/>
          <w:rtl/>
          <w:lang w:bidi="fa-IR"/>
        </w:rPr>
        <w:br w:type="page"/>
      </w:r>
    </w:p>
    <w:p w:rsidR="003F1DC4" w:rsidRPr="00145A83" w:rsidRDefault="00584BD7" w:rsidP="002635D9">
      <w:pPr>
        <w:bidi/>
        <w:spacing w:line="360" w:lineRule="auto"/>
        <w:ind w:right="142" w:firstLine="168"/>
        <w:jc w:val="center"/>
        <w:rPr>
          <w:rFonts w:asciiTheme="minorBidi" w:hAnsiTheme="minorBidi"/>
          <w:b/>
          <w:bCs/>
          <w:sz w:val="36"/>
          <w:szCs w:val="36"/>
          <w:rtl/>
          <w:lang w:bidi="fa-IR"/>
        </w:rPr>
      </w:pPr>
      <w:r w:rsidRPr="00145A83">
        <w:rPr>
          <w:rFonts w:asciiTheme="minorBidi" w:hAnsiTheme="minorBidi"/>
          <w:b/>
          <w:bCs/>
          <w:sz w:val="36"/>
          <w:szCs w:val="36"/>
          <w:rtl/>
          <w:lang w:bidi="fa-IR"/>
        </w:rPr>
        <w:lastRenderedPageBreak/>
        <w:t>به نام بینای توانا</w:t>
      </w:r>
    </w:p>
    <w:p w:rsidR="00584BD7" w:rsidRPr="00AE6379" w:rsidRDefault="00584BD7" w:rsidP="002635D9">
      <w:pPr>
        <w:bidi/>
        <w:spacing w:line="360" w:lineRule="auto"/>
        <w:ind w:right="142" w:firstLine="168"/>
        <w:rPr>
          <w:rFonts w:asciiTheme="minorBidi" w:hAnsiTheme="minorBidi"/>
          <w:sz w:val="28"/>
          <w:szCs w:val="28"/>
          <w:rtl/>
          <w:lang w:bidi="fa-IR"/>
        </w:rPr>
      </w:pPr>
      <w:r w:rsidRPr="00AE6379">
        <w:rPr>
          <w:rFonts w:asciiTheme="minorBidi" w:hAnsiTheme="minorBidi"/>
          <w:sz w:val="28"/>
          <w:szCs w:val="28"/>
          <w:rtl/>
          <w:lang w:bidi="fa-IR"/>
        </w:rPr>
        <w:t>در تاریخ 26/09/1394 روز 5شنبه در ارتباط با مبحث نور و آشنایی با چگونگی ساخت عدسی های عینک به همراه استاد محترم خانم دکتر صنعی شرق از لابراتور عینک سازی بازدید کردیم که بسیار مفید و آموزنده بود. ضمن تشکر از استاد گرامی گزارشی از این بازدید در ذیل آمده است.</w:t>
      </w:r>
    </w:p>
    <w:p w:rsidR="00584BD7" w:rsidRPr="00AE6379" w:rsidRDefault="00584BD7" w:rsidP="002635D9">
      <w:pPr>
        <w:bidi/>
        <w:spacing w:line="360" w:lineRule="auto"/>
        <w:ind w:right="142" w:firstLine="168"/>
        <w:rPr>
          <w:rFonts w:asciiTheme="minorBidi" w:hAnsiTheme="minorBidi"/>
          <w:sz w:val="28"/>
          <w:szCs w:val="28"/>
          <w:rtl/>
          <w:lang w:bidi="fa-IR"/>
        </w:rPr>
      </w:pPr>
      <w:r w:rsidRPr="00AE6379">
        <w:rPr>
          <w:rFonts w:asciiTheme="minorBidi" w:hAnsiTheme="minorBidi"/>
          <w:sz w:val="28"/>
          <w:szCs w:val="28"/>
          <w:rtl/>
          <w:lang w:bidi="fa-IR"/>
        </w:rPr>
        <w:t>مسئول لابراتور پس از خوشامد گویی ابتدا مطالبی را به صورت تئوری در ارتباط با معادله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ی عدسی سازان ، مشکل دوربینی ، نزدیک بینی و ... ارائه کردند و سپس همزمان با بازدید از کارگاه تراش عدسی ، درباره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ی  نحوه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ی کار مطالبی را توضیح دادند:</w:t>
      </w:r>
    </w:p>
    <w:p w:rsidR="00584BD7" w:rsidRPr="00AE6379" w:rsidRDefault="00584BD7" w:rsidP="002635D9">
      <w:pPr>
        <w:bidi/>
        <w:spacing w:line="360" w:lineRule="auto"/>
        <w:ind w:right="142" w:firstLine="168"/>
        <w:rPr>
          <w:rFonts w:asciiTheme="minorBidi" w:hAnsiTheme="minorBidi"/>
          <w:sz w:val="28"/>
          <w:szCs w:val="28"/>
          <w:rtl/>
          <w:lang w:bidi="fa-IR"/>
        </w:rPr>
      </w:pPr>
      <w:r w:rsidRPr="00AE6379">
        <w:rPr>
          <w:rFonts w:asciiTheme="minorBidi" w:hAnsiTheme="minorBidi"/>
          <w:sz w:val="28"/>
          <w:szCs w:val="28"/>
          <w:rtl/>
          <w:lang w:bidi="fa-IR"/>
        </w:rPr>
        <w:t>شروع کار عینک سازی از لحظه ای است که پزشک نسخه را می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نویسد.</w:t>
      </w:r>
    </w:p>
    <w:p w:rsidR="00584BD7" w:rsidRPr="00AE6379" w:rsidRDefault="00584BD7" w:rsidP="002635D9">
      <w:pPr>
        <w:bidi/>
        <w:spacing w:line="360" w:lineRule="auto"/>
        <w:ind w:right="142" w:firstLine="168"/>
        <w:rPr>
          <w:rFonts w:asciiTheme="minorBidi" w:hAnsiTheme="minorBidi"/>
          <w:sz w:val="28"/>
          <w:szCs w:val="28"/>
          <w:rtl/>
          <w:lang w:bidi="fa-IR"/>
        </w:rPr>
      </w:pPr>
      <w:r w:rsidRPr="00AE6379">
        <w:rPr>
          <w:rFonts w:asciiTheme="minorBidi" w:hAnsiTheme="minorBidi"/>
          <w:sz w:val="28"/>
          <w:szCs w:val="28"/>
          <w:rtl/>
          <w:lang w:bidi="fa-IR"/>
        </w:rPr>
        <w:t>سوال: عدسی چه کابردهایی دارد؟ از کاربرد های عدسی، ساخت عینک است و در گوشی همراه نیز بکار می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رود و عدسی های عینک، مختلف است.</w:t>
      </w:r>
    </w:p>
    <w:p w:rsidR="00584BD7" w:rsidRPr="00145A83" w:rsidRDefault="00584BD7" w:rsidP="002635D9">
      <w:pPr>
        <w:bidi/>
        <w:spacing w:line="360" w:lineRule="auto"/>
        <w:ind w:right="142" w:firstLine="168"/>
        <w:rPr>
          <w:rFonts w:asciiTheme="minorBidi" w:hAnsiTheme="minorBidi"/>
          <w:b/>
          <w:bCs/>
          <w:sz w:val="28"/>
          <w:szCs w:val="28"/>
          <w:rtl/>
          <w:lang w:bidi="fa-IR"/>
        </w:rPr>
      </w:pPr>
      <w:r w:rsidRPr="00145A83">
        <w:rPr>
          <w:rFonts w:asciiTheme="minorBidi" w:hAnsiTheme="minorBidi"/>
          <w:b/>
          <w:bCs/>
          <w:sz w:val="28"/>
          <w:szCs w:val="28"/>
          <w:rtl/>
          <w:lang w:bidi="fa-IR"/>
        </w:rPr>
        <w:t>تاریخچه:</w:t>
      </w:r>
    </w:p>
    <w:p w:rsidR="00584BD7" w:rsidRPr="00AE6379" w:rsidRDefault="00584BD7" w:rsidP="002635D9">
      <w:pPr>
        <w:bidi/>
        <w:spacing w:line="360" w:lineRule="auto"/>
        <w:ind w:right="142" w:firstLine="168"/>
        <w:rPr>
          <w:rFonts w:asciiTheme="minorBidi" w:hAnsiTheme="minorBidi"/>
          <w:sz w:val="28"/>
          <w:szCs w:val="28"/>
          <w:rtl/>
          <w:lang w:bidi="fa-IR"/>
        </w:rPr>
      </w:pPr>
      <w:r w:rsidRPr="00AE6379">
        <w:rPr>
          <w:rFonts w:asciiTheme="minorBidi" w:hAnsiTheme="minorBidi"/>
          <w:sz w:val="28"/>
          <w:szCs w:val="28"/>
          <w:rtl/>
          <w:lang w:bidi="fa-IR"/>
        </w:rPr>
        <w:t>از سال 1400 میلادی ائلین عینک ها مورد استفاده قرار گرفت که ذره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بینی بودند. ابن هیثم اولین کسی بود که هزار سال پیش ذره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بین ساخت و بعدها از آن به عنوان عینک استفاده شد.</w:t>
      </w:r>
    </w:p>
    <w:p w:rsidR="00584BD7" w:rsidRPr="00AE6379" w:rsidRDefault="00584BD7" w:rsidP="002635D9">
      <w:pPr>
        <w:bidi/>
        <w:spacing w:line="360" w:lineRule="auto"/>
        <w:ind w:right="142" w:firstLine="168"/>
        <w:rPr>
          <w:rFonts w:asciiTheme="minorBidi" w:hAnsiTheme="minorBidi"/>
          <w:sz w:val="28"/>
          <w:szCs w:val="28"/>
          <w:rtl/>
          <w:lang w:bidi="fa-IR"/>
        </w:rPr>
      </w:pPr>
      <w:r w:rsidRPr="00AE6379">
        <w:rPr>
          <w:rFonts w:asciiTheme="minorBidi" w:hAnsiTheme="minorBidi"/>
          <w:sz w:val="28"/>
          <w:szCs w:val="28"/>
          <w:rtl/>
          <w:lang w:bidi="fa-IR"/>
        </w:rPr>
        <w:t xml:space="preserve">در سال 1400 آنهایی که در کلیسای </w:t>
      </w:r>
      <w:r w:rsidR="00145A83">
        <w:rPr>
          <w:rFonts w:asciiTheme="minorBidi" w:hAnsiTheme="minorBidi" w:hint="cs"/>
          <w:sz w:val="28"/>
          <w:szCs w:val="28"/>
          <w:rtl/>
          <w:lang w:bidi="fa-IR"/>
        </w:rPr>
        <w:t>"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t>رم</w:t>
      </w:r>
      <w:r w:rsidR="00145A83">
        <w:rPr>
          <w:rFonts w:asciiTheme="minorBidi" w:hAnsiTheme="minorBidi" w:hint="cs"/>
          <w:sz w:val="28"/>
          <w:szCs w:val="28"/>
          <w:rtl/>
          <w:lang w:bidi="fa-IR"/>
        </w:rPr>
        <w:t>"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t xml:space="preserve"> کار می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کردند، از ذره</w:t>
      </w:r>
      <w:r w:rsidR="00145A83">
        <w:rPr>
          <w:rFonts w:asciiTheme="minorBidi" w:hAnsiTheme="minorBidi" w:hint="cs"/>
          <w:sz w:val="28"/>
          <w:szCs w:val="28"/>
          <w:rtl/>
          <w:lang w:bidi="fa-IR"/>
        </w:rPr>
        <w:t xml:space="preserve"> بین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t xml:space="preserve"> برای پیر چشمی استفاده می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کردند.</w:t>
      </w:r>
    </w:p>
    <w:p w:rsidR="00584BD7" w:rsidRPr="00597279" w:rsidRDefault="00584BD7" w:rsidP="002635D9">
      <w:pPr>
        <w:bidi/>
        <w:spacing w:line="360" w:lineRule="auto"/>
        <w:ind w:right="142" w:firstLine="168"/>
        <w:rPr>
          <w:rFonts w:asciiTheme="minorBidi" w:hAnsiTheme="minorBidi"/>
          <w:b/>
          <w:bCs/>
          <w:sz w:val="32"/>
          <w:szCs w:val="32"/>
          <w:rtl/>
          <w:lang w:bidi="fa-IR"/>
        </w:rPr>
      </w:pPr>
      <w:r w:rsidRPr="00597279">
        <w:rPr>
          <w:rFonts w:asciiTheme="minorBidi" w:hAnsiTheme="minorBidi"/>
          <w:b/>
          <w:bCs/>
          <w:sz w:val="32"/>
          <w:szCs w:val="32"/>
          <w:rtl/>
          <w:lang w:bidi="fa-IR"/>
        </w:rPr>
        <w:t>مشکلات بینایی:</w:t>
      </w:r>
    </w:p>
    <w:p w:rsidR="0030785C" w:rsidRPr="00AE6379" w:rsidRDefault="0030785C" w:rsidP="002635D9">
      <w:pPr>
        <w:bidi/>
        <w:spacing w:line="360" w:lineRule="auto"/>
        <w:ind w:right="142" w:firstLine="168"/>
        <w:rPr>
          <w:rFonts w:asciiTheme="minorBidi" w:hAnsiTheme="minorBidi"/>
          <w:sz w:val="28"/>
          <w:szCs w:val="28"/>
          <w:rtl/>
          <w:lang w:bidi="fa-IR"/>
        </w:rPr>
      </w:pPr>
      <w:r w:rsidRPr="00597279">
        <w:rPr>
          <w:rFonts w:asciiTheme="minorBidi" w:hAnsiTheme="minorBidi"/>
          <w:b/>
          <w:bCs/>
          <w:sz w:val="28"/>
          <w:szCs w:val="28"/>
          <w:rtl/>
          <w:lang w:bidi="fa-IR"/>
        </w:rPr>
        <w:t>پیر چشمی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t xml:space="preserve"> عارضه ای است که از 40 سالگی به بعد در افراد دیده می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شود و از نشانه های آن دورگرفتن نوشته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ها برای واضح دیدن است.</w:t>
      </w:r>
    </w:p>
    <w:p w:rsidR="0030785C" w:rsidRPr="00AE6379" w:rsidRDefault="0030785C" w:rsidP="002635D9">
      <w:pPr>
        <w:bidi/>
        <w:spacing w:line="360" w:lineRule="auto"/>
        <w:ind w:right="142" w:firstLine="168"/>
        <w:rPr>
          <w:rFonts w:asciiTheme="minorBidi" w:hAnsiTheme="minorBidi"/>
          <w:sz w:val="28"/>
          <w:szCs w:val="28"/>
          <w:rtl/>
          <w:lang w:bidi="fa-IR"/>
        </w:rPr>
      </w:pPr>
      <w:r w:rsidRPr="00AE6379">
        <w:rPr>
          <w:rFonts w:asciiTheme="minorBidi" w:hAnsiTheme="minorBidi"/>
          <w:sz w:val="28"/>
          <w:szCs w:val="28"/>
          <w:rtl/>
          <w:lang w:bidi="fa-IR"/>
        </w:rPr>
        <w:t>سوال: آیا عارضه دوربینی با شروع نزدیک بینی کمتر  می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شود؟ خیر؛ همه گیر نیست و خیلی از افراد نیاز به هر دو عینک دارند.</w:t>
      </w:r>
    </w:p>
    <w:p w:rsidR="00584BD7" w:rsidRPr="00AE6379" w:rsidRDefault="0030785C" w:rsidP="002635D9">
      <w:pPr>
        <w:bidi/>
        <w:spacing w:line="360" w:lineRule="auto"/>
        <w:ind w:right="142" w:firstLine="168"/>
        <w:rPr>
          <w:rFonts w:asciiTheme="minorBidi" w:hAnsiTheme="minorBidi"/>
          <w:sz w:val="28"/>
          <w:szCs w:val="28"/>
          <w:rtl/>
          <w:lang w:bidi="fa-IR"/>
        </w:rPr>
      </w:pPr>
      <w:r w:rsidRPr="00145A83">
        <w:rPr>
          <w:rFonts w:asciiTheme="minorBidi" w:hAnsiTheme="minorBidi"/>
          <w:b/>
          <w:bCs/>
          <w:sz w:val="32"/>
          <w:szCs w:val="32"/>
          <w:rtl/>
          <w:lang w:bidi="fa-IR"/>
        </w:rPr>
        <w:t>تطابق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rtl/>
            <w:lang w:bidi="fa-IR"/>
          </w:rPr>
          <m:t>←</m:t>
        </m:r>
      </m:oMath>
      <w:r w:rsidR="00584BD7" w:rsidRPr="00AE6379">
        <w:rPr>
          <w:rFonts w:asciiTheme="minorBidi" w:hAnsiTheme="minorBidi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t>عملی است که توسط ماهیچه های مژگانی انجام می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شود و ضخامت عدسی  برای دیدن اشیای دور و نزدیک تغییر می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کند تا تصویر اشیاء بر روی شبکیه چشم بیفتد</w:t>
      </w:r>
      <w:r w:rsidR="00145A83">
        <w:rPr>
          <w:rFonts w:asciiTheme="minorBidi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t>و دید واضح باشد.</w:t>
      </w:r>
    </w:p>
    <w:p w:rsidR="0030785C" w:rsidRPr="00AE6379" w:rsidRDefault="0030785C" w:rsidP="002635D9">
      <w:pPr>
        <w:bidi/>
        <w:spacing w:line="360" w:lineRule="auto"/>
        <w:ind w:right="142" w:firstLine="168"/>
        <w:rPr>
          <w:rFonts w:asciiTheme="minorBidi" w:hAnsiTheme="minorBidi"/>
          <w:sz w:val="28"/>
          <w:szCs w:val="28"/>
          <w:rtl/>
          <w:lang w:bidi="fa-IR"/>
        </w:rPr>
      </w:pPr>
      <w:r w:rsidRPr="00AE6379">
        <w:rPr>
          <w:rFonts w:asciiTheme="minorBidi" w:hAnsiTheme="minorBidi"/>
          <w:sz w:val="28"/>
          <w:szCs w:val="28"/>
          <w:rtl/>
          <w:lang w:bidi="fa-IR"/>
        </w:rPr>
        <w:t>سپس درباره چگونگی تشکیل تصویر توسط عدسی محدب، توضیح داده شد. در چشم بیشترین شکست نور در قسمت قرنیه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ی چشم انجام می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شود.</w:t>
      </w:r>
    </w:p>
    <w:p w:rsidR="0030785C" w:rsidRPr="00AE6379" w:rsidRDefault="0030785C" w:rsidP="002635D9">
      <w:pPr>
        <w:bidi/>
        <w:spacing w:line="360" w:lineRule="auto"/>
        <w:ind w:right="142" w:firstLine="168"/>
        <w:rPr>
          <w:rFonts w:asciiTheme="minorBidi" w:hAnsiTheme="minorBidi"/>
          <w:sz w:val="28"/>
          <w:szCs w:val="28"/>
          <w:rtl/>
          <w:lang w:bidi="fa-IR"/>
        </w:rPr>
      </w:pPr>
      <w:r w:rsidRPr="00AE6379">
        <w:rPr>
          <w:rFonts w:asciiTheme="minorBidi" w:hAnsiTheme="minorBidi"/>
          <w:sz w:val="28"/>
          <w:szCs w:val="28"/>
          <w:rtl/>
          <w:lang w:bidi="fa-IR"/>
        </w:rPr>
        <w:lastRenderedPageBreak/>
        <w:t>وقتی که شخص دور را می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بیند و بعد به نزدیک نگاه می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کند و در هر دو دید مشکلی ندارد یعنی چشم او این فاصله را خوب می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بیند و نیاز به عینک ندارد.</w:t>
      </w:r>
    </w:p>
    <w:p w:rsidR="0030785C" w:rsidRPr="00AE6379" w:rsidRDefault="0030785C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145A83">
        <w:rPr>
          <w:rFonts w:asciiTheme="minorBidi" w:hAnsiTheme="minorBidi"/>
          <w:b/>
          <w:bCs/>
          <w:sz w:val="32"/>
          <w:szCs w:val="32"/>
          <w:rtl/>
          <w:lang w:bidi="fa-IR"/>
        </w:rPr>
        <w:t>دوربینی</w:t>
      </w:r>
      <w:r w:rsidRPr="00145A83">
        <w:rPr>
          <w:rFonts w:asciiTheme="minorBidi" w:hAnsiTheme="minorBidi"/>
          <w:sz w:val="32"/>
          <w:szCs w:val="32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rtl/>
            <w:lang w:bidi="fa-IR"/>
          </w:rPr>
          <m:t>←</m:t>
        </m:r>
      </m:oMath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در این عارضه جسمی که دور است به خوبی دیده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شود اما تصویر اجسام نزدیک در پشت شبکیه تشکیل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شود. ممکن ا</w:t>
      </w:r>
      <w:r w:rsidR="00CA5979"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ست شبکیه چشم کوچکتر شده و جلوتر آ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مده</w:t>
      </w:r>
      <w:r w:rsidR="00CA5979"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و یا کره چشم کوچکتر شده است.</w:t>
      </w:r>
    </w:p>
    <w:p w:rsidR="00CA5979" w:rsidRPr="00AE6379" w:rsidRDefault="00CA597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اگر فردی سالم بوده و حالا در دید نزدیک ، مشکل دارد؛ علت به ژنتیک ، کم آفتابی و .... بر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گردد.</w:t>
      </w:r>
    </w:p>
    <w:p w:rsidR="00CA5979" w:rsidRPr="00AE6379" w:rsidRDefault="00CA5979" w:rsidP="002635D9">
      <w:pPr>
        <w:pStyle w:val="ListParagraph"/>
        <w:numPr>
          <w:ilvl w:val="0"/>
          <w:numId w:val="1"/>
        </w:numPr>
        <w:bidi/>
        <w:spacing w:line="360" w:lineRule="auto"/>
        <w:ind w:left="0" w:right="142" w:firstLine="168"/>
        <w:rPr>
          <w:rFonts w:asciiTheme="minorBidi" w:hAnsiTheme="minorBidi"/>
          <w:sz w:val="28"/>
          <w:szCs w:val="28"/>
          <w:lang w:bidi="fa-IR"/>
        </w:rPr>
      </w:pPr>
      <w:r w:rsidRPr="00AE6379">
        <w:rPr>
          <w:rFonts w:asciiTheme="minorBidi" w:hAnsiTheme="minorBidi"/>
          <w:sz w:val="28"/>
          <w:szCs w:val="28"/>
          <w:rtl/>
          <w:lang w:bidi="fa-IR"/>
        </w:rPr>
        <w:t>همه بچه ها وقتی به دنیا می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آیند ، دوربین هستند و تا 6 سالگی این عارضه رفع می</w:t>
      </w:r>
      <w:r w:rsidRPr="00AE6379">
        <w:rPr>
          <w:rFonts w:asciiTheme="minorBidi" w:hAnsiTheme="minorBidi"/>
          <w:sz w:val="28"/>
          <w:szCs w:val="28"/>
          <w:rtl/>
          <w:lang w:bidi="fa-IR"/>
        </w:rPr>
        <w:softHyphen/>
        <w:t>شود.</w:t>
      </w:r>
    </w:p>
    <w:p w:rsidR="00CA5979" w:rsidRDefault="00CA597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145A83">
        <w:rPr>
          <w:rFonts w:asciiTheme="minorBidi" w:hAnsiTheme="minorBidi"/>
          <w:b/>
          <w:bCs/>
          <w:sz w:val="32"/>
          <w:szCs w:val="32"/>
          <w:rtl/>
          <w:lang w:bidi="fa-IR"/>
        </w:rPr>
        <w:t>درمان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rtl/>
            <w:lang w:bidi="fa-IR"/>
          </w:rPr>
          <m:t>←</m:t>
        </m:r>
      </m:oMath>
      <w:r w:rsidRPr="00145A83">
        <w:rPr>
          <w:rFonts w:asciiTheme="minorBidi" w:eastAsiaTheme="minorEastAsia" w:hAnsiTheme="minorBidi"/>
          <w:sz w:val="32"/>
          <w:szCs w:val="32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در این عارضه چون تصویر در پشت شبکیه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افتد پس برای درمان عدسی محدب بکار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رود و توان هر دو جمع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گردد و تصویر جلوتر آمده و روی شبکیه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افتد.</w:t>
      </w:r>
    </w:p>
    <w:p w:rsidR="0059727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597279">
        <w:rPr>
          <w:rFonts w:asciiTheme="minorBidi" w:eastAsiaTheme="minorEastAsia" w:hAnsiTheme="minorBidi" w:cs="Arial"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 wp14:anchorId="19AC5C9F" wp14:editId="0469FFD4">
            <wp:simplePos x="0" y="0"/>
            <wp:positionH relativeFrom="margin">
              <wp:posOffset>751840</wp:posOffset>
            </wp:positionH>
            <wp:positionV relativeFrom="margin">
              <wp:posOffset>3362325</wp:posOffset>
            </wp:positionV>
            <wp:extent cx="2600325" cy="1762125"/>
            <wp:effectExtent l="0" t="0" r="9525" b="9525"/>
            <wp:wrapSquare wrapText="bothSides"/>
            <wp:docPr id="2" name="Picture 7" descr="http://images.hamshahrionline.ir/images/upload/news/pose/8611/hyperopia_a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4996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279">
        <w:rPr>
          <w:rFonts w:asciiTheme="minorBidi" w:eastAsiaTheme="minorEastAsia" w:hAnsiTheme="minorBidi" w:cs="Arial"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 wp14:anchorId="156BD4FD" wp14:editId="64D6A608">
            <wp:simplePos x="0" y="0"/>
            <wp:positionH relativeFrom="margin">
              <wp:posOffset>3656965</wp:posOffset>
            </wp:positionH>
            <wp:positionV relativeFrom="margin">
              <wp:posOffset>3304540</wp:posOffset>
            </wp:positionV>
            <wp:extent cx="2790825" cy="1762125"/>
            <wp:effectExtent l="0" t="0" r="9525" b="9525"/>
            <wp:wrapSquare wrapText="bothSides"/>
            <wp:docPr id="1" name="Picture 1" descr="http://images.hamshahrionline.ir/images/upload/news/pose/8611/hyperopia_a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4771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621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279" w:rsidRDefault="0059727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597279" w:rsidRDefault="0059727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597279" w:rsidRDefault="0059727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597279" w:rsidRPr="00AE6379" w:rsidRDefault="0059727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CA5979" w:rsidRPr="00AE6379" w:rsidRDefault="00CA597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</w:pP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</w:pP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</w:pPr>
      <w:r w:rsidRPr="00597279">
        <w:rPr>
          <w:rFonts w:asciiTheme="minorBidi" w:eastAsiaTheme="minorEastAsia" w:hAnsiTheme="minorBidi" w:cs="Arial"/>
          <w:noProof/>
          <w:sz w:val="28"/>
          <w:szCs w:val="28"/>
          <w:rtl/>
        </w:rPr>
        <w:drawing>
          <wp:anchor distT="0" distB="0" distL="114300" distR="114300" simplePos="0" relativeHeight="251662336" behindDoc="0" locked="0" layoutInCell="1" allowOverlap="1" wp14:anchorId="04128922" wp14:editId="562399AB">
            <wp:simplePos x="0" y="0"/>
            <wp:positionH relativeFrom="margin">
              <wp:posOffset>305435</wp:posOffset>
            </wp:positionH>
            <wp:positionV relativeFrom="margin">
              <wp:posOffset>7010400</wp:posOffset>
            </wp:positionV>
            <wp:extent cx="2637790" cy="2009775"/>
            <wp:effectExtent l="0" t="0" r="0" b="9525"/>
            <wp:wrapSquare wrapText="bothSides"/>
            <wp:docPr id="3" name="Picture 5" descr="http://img.tebyan.net/Big/1391/08/1552502481988312223509837851661111751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2009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979" w:rsidRPr="00AE6379" w:rsidRDefault="00CA597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145A83"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  <w:t>نزدیک بینی</w:t>
      </w:r>
      <w:r w:rsidRPr="00145A83">
        <w:rPr>
          <w:rFonts w:asciiTheme="minorBidi" w:eastAsiaTheme="minorEastAsia" w:hAnsiTheme="minorBidi"/>
          <w:sz w:val="32"/>
          <w:szCs w:val="32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rtl/>
            <w:lang w:bidi="fa-IR"/>
          </w:rPr>
          <m:t>←</m:t>
        </m:r>
      </m:oMath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در این عارضه تصویر بر روی شبکیه</w:t>
      </w:r>
      <w:r w:rsidR="002635D9">
        <w:rPr>
          <w:rFonts w:asciiTheme="minorBidi" w:eastAsiaTheme="minorEastAsia" w:hAnsiTheme="minorBidi"/>
          <w:sz w:val="28"/>
          <w:szCs w:val="28"/>
          <w:rtl/>
          <w:lang w:bidi="fa-IR"/>
        </w:rPr>
        <w:br/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تشکیل نشده و جلوتر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افتد، پس باید به کمک عدسی ،</w:t>
      </w:r>
      <w:r w:rsidR="002635D9">
        <w:rPr>
          <w:rFonts w:asciiTheme="minorBidi" w:eastAsiaTheme="minorEastAsia" w:hAnsiTheme="minorBidi" w:hint="cs"/>
          <w:sz w:val="28"/>
          <w:szCs w:val="28"/>
          <w:rtl/>
          <w:lang w:bidi="fa-IR"/>
        </w:rPr>
        <w:br/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توان چشم را کمتر کرد.</w:t>
      </w: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</w:pP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</w:pPr>
      <w:r w:rsidRPr="00597279">
        <w:rPr>
          <w:rFonts w:asciiTheme="minorBidi" w:eastAsiaTheme="minorEastAsia" w:hAnsiTheme="minorBidi"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2F606FB3" wp14:editId="21AA01F7">
            <wp:simplePos x="0" y="0"/>
            <wp:positionH relativeFrom="margin">
              <wp:posOffset>457200</wp:posOffset>
            </wp:positionH>
            <wp:positionV relativeFrom="margin">
              <wp:posOffset>219075</wp:posOffset>
            </wp:positionV>
            <wp:extent cx="2790825" cy="1905000"/>
            <wp:effectExtent l="0" t="0" r="9525" b="0"/>
            <wp:wrapSquare wrapText="bothSides"/>
            <wp:docPr id="4" name="Picture 6" descr="http://bisp.ir/chesh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05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979" w:rsidRDefault="00CA597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145A83"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  <w:t>درمان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rtl/>
            <w:lang w:bidi="fa-IR"/>
          </w:rPr>
          <m:t>←</m:t>
        </m:r>
      </m:oMath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در ساخت عینک افراد نزدیک بین </w:t>
      </w:r>
      <w:r w:rsidR="002635D9">
        <w:rPr>
          <w:rFonts w:asciiTheme="minorBidi" w:eastAsiaTheme="minorEastAsia" w:hAnsiTheme="minorBidi" w:hint="cs"/>
          <w:sz w:val="28"/>
          <w:szCs w:val="28"/>
          <w:rtl/>
          <w:lang w:bidi="fa-IR"/>
        </w:rPr>
        <w:br/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از عدسی مقعر استفاده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 xml:space="preserve">شود زیرا توان این </w:t>
      </w:r>
      <w:r w:rsidR="002635D9">
        <w:rPr>
          <w:rFonts w:asciiTheme="minorBidi" w:eastAsiaTheme="minorEastAsia" w:hAnsiTheme="minorBidi" w:hint="cs"/>
          <w:sz w:val="28"/>
          <w:szCs w:val="28"/>
          <w:rtl/>
          <w:lang w:bidi="fa-IR"/>
        </w:rPr>
        <w:br/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عدسی منفی است و تصویر در فاصله دورتر و بر</w:t>
      </w:r>
      <w:r w:rsidR="002635D9">
        <w:rPr>
          <w:rFonts w:asciiTheme="minorBidi" w:eastAsiaTheme="minorEastAsia" w:hAnsiTheme="minorBidi" w:hint="cs"/>
          <w:sz w:val="28"/>
          <w:szCs w:val="28"/>
          <w:rtl/>
          <w:lang w:bidi="fa-IR"/>
        </w:rPr>
        <w:br/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روی شبکیه تشکیل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شود.</w:t>
      </w:r>
    </w:p>
    <w:p w:rsidR="00597279" w:rsidRDefault="0059727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597279" w:rsidRDefault="0059727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CA5979" w:rsidRPr="00AE637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>
        <w:rPr>
          <w:rFonts w:asciiTheme="minorBidi" w:eastAsiaTheme="minorEastAsia" w:hAnsiTheme="minorBidi"/>
          <w:noProof/>
          <w:sz w:val="28"/>
          <w:szCs w:val="28"/>
          <w:rtl/>
        </w:rPr>
        <w:drawing>
          <wp:anchor distT="0" distB="0" distL="114300" distR="114300" simplePos="0" relativeHeight="251664384" behindDoc="0" locked="0" layoutInCell="1" allowOverlap="1" wp14:anchorId="44735556" wp14:editId="179D97CA">
            <wp:simplePos x="0" y="0"/>
            <wp:positionH relativeFrom="margin">
              <wp:posOffset>733425</wp:posOffset>
            </wp:positionH>
            <wp:positionV relativeFrom="margin">
              <wp:posOffset>6286500</wp:posOffset>
            </wp:positionV>
            <wp:extent cx="5363210" cy="2238375"/>
            <wp:effectExtent l="0" t="0" r="889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CDA6D.tmp"/>
                    <pic:cNvPicPr/>
                  </pic:nvPicPr>
                  <pic:blipFill>
                    <a:blip r:embed="rId1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979" w:rsidRPr="00145A83">
        <w:rPr>
          <w:rFonts w:asciiTheme="minorBidi" w:eastAsiaTheme="minorEastAsia" w:hAnsiTheme="minorBidi"/>
          <w:b/>
          <w:bCs/>
          <w:sz w:val="28"/>
          <w:szCs w:val="28"/>
          <w:rtl/>
          <w:lang w:bidi="fa-IR"/>
        </w:rPr>
        <w:t>توج</w:t>
      </w:r>
      <w:r w:rsidR="00145A83">
        <w:rPr>
          <w:rFonts w:asciiTheme="minorBidi" w:eastAsiaTheme="minorEastAsia" w:hAnsiTheme="minorBidi" w:hint="cs"/>
          <w:b/>
          <w:bCs/>
          <w:sz w:val="28"/>
          <w:szCs w:val="28"/>
          <w:rtl/>
          <w:lang w:bidi="fa-IR"/>
        </w:rPr>
        <w:t>ّ</w:t>
      </w:r>
      <w:r w:rsidR="00CA5979" w:rsidRPr="00145A83">
        <w:rPr>
          <w:rFonts w:asciiTheme="minorBidi" w:eastAsiaTheme="minorEastAsia" w:hAnsiTheme="minorBidi"/>
          <w:b/>
          <w:bCs/>
          <w:sz w:val="28"/>
          <w:szCs w:val="28"/>
          <w:rtl/>
          <w:lang w:bidi="fa-IR"/>
        </w:rPr>
        <w:t>ه:</w:t>
      </w:r>
      <w:r w:rsidR="00CA5979"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انحنای عدسی ها باید دقیقا برابر انحنای قرنیه باشد.</w:t>
      </w:r>
    </w:p>
    <w:p w:rsidR="00CA5979" w:rsidRPr="00AE6379" w:rsidRDefault="00CA597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چشم انسان کروی است و شبکیه نیز کروی است و انحنا دارد . پس عدسی نیز باید انحنایی مطابق با چشم داشته باشد.</w:t>
      </w:r>
    </w:p>
    <w:p w:rsidR="003C4B31" w:rsidRPr="00AE6379" w:rsidRDefault="00CA597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عدسی ها چن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>د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نوع ابیراهی دارند و ممکن است خطاهای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مختلفی بدهند. خطاهای طولی ، عرضی و ... . مثلاٌ اگر با ذره بین به جسمی نگاه کنید، لبه ها رنگی دیده می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شوند ام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>ّ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ا در چشم این مشکل دیده نمی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شود و ما همه چیز را درست می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بینیم</w:t>
      </w:r>
      <w:r w:rsidR="003C4B31"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و خطاها به دلیل ساختار چشم حذف شده است.</w:t>
      </w:r>
    </w:p>
    <w:p w:rsidR="003C4B31" w:rsidRDefault="003C4B31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اگر قرنیه را کره درنظر بگیریم، تمام شعاع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های آن با هم برابر است اما اگرآن را بیضی- کروی فرض کنیم انحنای راستاهای مختلف ، یکسان نیست.</w:t>
      </w:r>
    </w:p>
    <w:p w:rsidR="00597279" w:rsidRDefault="0059727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597279" w:rsidRDefault="0059727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</w:p>
    <w:p w:rsidR="007D0C6A" w:rsidRDefault="007D0C6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</w:p>
    <w:p w:rsidR="007D0C6A" w:rsidRDefault="007D0C6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</w:p>
    <w:p w:rsidR="007D0C6A" w:rsidRDefault="007D0C6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</w:p>
    <w:p w:rsidR="007D0C6A" w:rsidRPr="00AE6379" w:rsidRDefault="007D0C6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3C4B31" w:rsidRPr="00AE6379" w:rsidRDefault="003C4B31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7D0C6A" w:rsidRDefault="007D0C6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2"/>
          <w:szCs w:val="32"/>
          <w:lang w:bidi="fa-IR"/>
        </w:rPr>
      </w:pPr>
    </w:p>
    <w:p w:rsidR="002E08BA" w:rsidRPr="00AE6379" w:rsidRDefault="003C4B31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145A83"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  <w:lastRenderedPageBreak/>
        <w:t>آستیگماتیسم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rtl/>
            <w:lang w:bidi="fa-IR"/>
          </w:rPr>
          <m:t>←</m:t>
        </m:r>
      </m:oMath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</w:t>
      </w:r>
      <w:r w:rsidR="002E08BA"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اگر کره چشم کرویت خود را از دست بدهد، در یک راستا اجسام درست و واضح دیده می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="002E08BA"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شود و در راستای دیگر مات دیده خواهد شد.</w:t>
      </w:r>
    </w:p>
    <w:p w:rsidR="002E08BA" w:rsidRPr="00AE6379" w:rsidRDefault="002E08B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این عارضه با کمک یک شکل که دایره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های متحدالمرکز دارد، قابل بررسی است که در آن انحنای قرنیه چشم از همه ی جهات بررسی می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شود که آیا برابر است یا خیر.</w:t>
      </w:r>
    </w:p>
    <w:p w:rsidR="00CA5979" w:rsidRDefault="002E08B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  <w:r w:rsidRPr="00145A83"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  <w:t xml:space="preserve">درمان </w:t>
      </w:r>
      <m:oMath>
        <m:r>
          <m:rPr>
            <m:sty m:val="b"/>
          </m:rPr>
          <w:rPr>
            <w:rFonts w:ascii="Cambria Math" w:hAnsi="Cambria Math"/>
            <w:sz w:val="32"/>
            <w:szCs w:val="32"/>
            <w:rtl/>
            <w:lang w:bidi="fa-IR"/>
          </w:rPr>
          <m:t>←</m:t>
        </m:r>
      </m:oMath>
      <w:r w:rsidR="00CA5979" w:rsidRPr="00145A83"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برای رفع این مشکل از عدسیهای استوان- کروی شکل استفاده می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شود ، در واقع انحنای بیشتراین عدسی، انحنای کمتر قرنیه را در این راستا جبران می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کند.</w:t>
      </w:r>
    </w:p>
    <w:p w:rsidR="007D0C6A" w:rsidRDefault="00EE33D7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  <w:r>
        <w:rPr>
          <w:rFonts w:asciiTheme="minorBidi" w:eastAsiaTheme="minorEastAsia" w:hAnsiTheme="min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FF08357" wp14:editId="08EB8191">
            <wp:simplePos x="0" y="0"/>
            <wp:positionH relativeFrom="margin">
              <wp:posOffset>4219575</wp:posOffset>
            </wp:positionH>
            <wp:positionV relativeFrom="margin">
              <wp:posOffset>2486025</wp:posOffset>
            </wp:positionV>
            <wp:extent cx="2056130" cy="2524125"/>
            <wp:effectExtent l="0" t="0" r="127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C13B6.tmp"/>
                    <pic:cNvPicPr/>
                  </pic:nvPicPr>
                  <pic:blipFill rotWithShape="1">
                    <a:blip r:embed="rId18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" t="3659" r="6577" b="-1"/>
                    <a:stretch/>
                  </pic:blipFill>
                  <pic:spPr bwMode="auto">
                    <a:xfrm>
                      <a:off x="0" y="0"/>
                      <a:ext cx="205613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eastAsiaTheme="minorEastAsia" w:hAnsiTheme="minorBid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8BB57B6" wp14:editId="5620B5EF">
            <wp:simplePos x="0" y="0"/>
            <wp:positionH relativeFrom="margin">
              <wp:posOffset>870585</wp:posOffset>
            </wp:positionH>
            <wp:positionV relativeFrom="margin">
              <wp:posOffset>2739390</wp:posOffset>
            </wp:positionV>
            <wp:extent cx="2352675" cy="215646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C89E4.tmp"/>
                    <pic:cNvPicPr/>
                  </pic:nvPicPr>
                  <pic:blipFill>
                    <a:blip r:embed="rId20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C6A" w:rsidRDefault="007D0C6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</w:p>
    <w:p w:rsidR="007D0C6A" w:rsidRDefault="007D0C6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</w:p>
    <w:p w:rsidR="007D0C6A" w:rsidRPr="00AE6379" w:rsidRDefault="007D0C6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2E08BA" w:rsidRDefault="002E08B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</w:p>
    <w:p w:rsidR="007D0C6A" w:rsidRDefault="007D0C6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</w:p>
    <w:p w:rsidR="007D0C6A" w:rsidRDefault="007D0C6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</w:p>
    <w:p w:rsidR="00EE33D7" w:rsidRDefault="007D0C6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6"/>
          <w:szCs w:val="36"/>
          <w:rtl/>
          <w:lang w:bidi="fa-IR"/>
        </w:rPr>
      </w:pPr>
      <w:r>
        <w:rPr>
          <w:rFonts w:asciiTheme="minorBidi" w:eastAsiaTheme="minorEastAsia" w:hAnsiTheme="minorBidi"/>
          <w:b/>
          <w:bCs/>
          <w:sz w:val="36"/>
          <w:szCs w:val="36"/>
          <w:lang w:bidi="fa-IR"/>
        </w:rPr>
        <w:t xml:space="preserve"> </w:t>
      </w:r>
      <w:proofErr w:type="spellStart"/>
      <w:r w:rsidR="002E08BA" w:rsidRPr="00145A83">
        <w:rPr>
          <w:rFonts w:asciiTheme="minorBidi" w:eastAsiaTheme="minorEastAsia" w:hAnsiTheme="minorBidi"/>
          <w:b/>
          <w:bCs/>
          <w:sz w:val="36"/>
          <w:szCs w:val="36"/>
          <w:lang w:bidi="fa-IR"/>
        </w:rPr>
        <w:t>Pd</w:t>
      </w:r>
      <w:proofErr w:type="spellEnd"/>
    </w:p>
    <w:p w:rsidR="002E08BA" w:rsidRPr="007D0C6A" w:rsidRDefault="002E08BA" w:rsidP="00EE33D7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6"/>
          <w:szCs w:val="36"/>
          <w:rtl/>
          <w:lang w:bidi="fa-IR"/>
        </w:rPr>
      </w:pPr>
      <w:r w:rsidRPr="00145A83">
        <w:rPr>
          <w:rFonts w:asciiTheme="minorBidi" w:eastAsiaTheme="minorEastAsia" w:hAnsiTheme="minorBidi"/>
          <w:b/>
          <w:bCs/>
          <w:sz w:val="36"/>
          <w:szCs w:val="36"/>
          <w:rtl/>
          <w:lang w:bidi="fa-IR"/>
        </w:rPr>
        <w:t>: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فاصله مردمک چشم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ها در دید دور و نزدیک در عینک سازی بسیار مهم است.</w:t>
      </w:r>
    </w:p>
    <w:p w:rsidR="002E08BA" w:rsidRDefault="002E08B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این فاصله با کمک دستگاه مخصوص اندازه گیری </w:t>
      </w:r>
      <w:proofErr w:type="spellStart"/>
      <w:r w:rsidRPr="00145A83">
        <w:rPr>
          <w:rFonts w:asciiTheme="minorBidi" w:eastAsiaTheme="minorEastAsia" w:hAnsiTheme="minorBidi"/>
          <w:b/>
          <w:bCs/>
          <w:sz w:val="28"/>
          <w:szCs w:val="28"/>
          <w:lang w:bidi="fa-IR"/>
        </w:rPr>
        <w:t>pd</w:t>
      </w:r>
      <w:proofErr w:type="spellEnd"/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و یا با خط کش، توسط پزشک قابل اندازه گیری دقیق و مناسب است. توج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>ّ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ه نکردن به دقت اندازه گیری موجب انحراف چشم خواهد شد.</w:t>
      </w:r>
    </w:p>
    <w:p w:rsidR="008B1DBC" w:rsidRDefault="00EE33D7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  <w:r>
        <w:rPr>
          <w:rFonts w:asciiTheme="minorBidi" w:eastAsiaTheme="minorEastAsia" w:hAnsiTheme="minorBid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041ABCC" wp14:editId="7268663B">
            <wp:simplePos x="0" y="0"/>
            <wp:positionH relativeFrom="margin">
              <wp:posOffset>1809750</wp:posOffset>
            </wp:positionH>
            <wp:positionV relativeFrom="margin">
              <wp:posOffset>7277100</wp:posOffset>
            </wp:positionV>
            <wp:extent cx="3171825" cy="161925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C8E39.tmp"/>
                    <pic:cNvPicPr/>
                  </pic:nvPicPr>
                  <pic:blipFill>
                    <a:blip r:embed="rId2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DBC" w:rsidRDefault="008B1DBC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</w:p>
    <w:p w:rsidR="008B1DBC" w:rsidRDefault="008B1DBC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</w:p>
    <w:p w:rsidR="008B1DBC" w:rsidRPr="00AE6379" w:rsidRDefault="008B1DBC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2E08BA" w:rsidRPr="00AE6379" w:rsidRDefault="002E08BA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145A83">
        <w:rPr>
          <w:rFonts w:asciiTheme="minorBidi" w:eastAsiaTheme="minorEastAsia" w:hAnsiTheme="minorBidi"/>
          <w:b/>
          <w:bCs/>
          <w:sz w:val="36"/>
          <w:szCs w:val="36"/>
          <w:rtl/>
          <w:lang w:bidi="fa-IR"/>
        </w:rPr>
        <w:lastRenderedPageBreak/>
        <w:t>تراش عدسی:</w:t>
      </w:r>
      <w:r w:rsidR="00145A83">
        <w:rPr>
          <w:rFonts w:asciiTheme="minorBidi" w:eastAsiaTheme="minorEastAsia" w:hAnsiTheme="minorBidi" w:hint="cs"/>
          <w:b/>
          <w:bCs/>
          <w:sz w:val="36"/>
          <w:szCs w:val="36"/>
          <w:rtl/>
          <w:lang w:bidi="fa-IR"/>
        </w:rPr>
        <w:br/>
      </w:r>
      <w:r w:rsidRPr="00145A83">
        <w:rPr>
          <w:rFonts w:asciiTheme="minorBidi" w:eastAsiaTheme="minorEastAsia" w:hAnsiTheme="minorBidi"/>
          <w:sz w:val="36"/>
          <w:szCs w:val="36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در این عدسی انواع عدسی ها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تراش داده می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شود که عبارتند از:</w:t>
      </w:r>
    </w:p>
    <w:p w:rsidR="002E08BA" w:rsidRPr="00AE6379" w:rsidRDefault="002E08BA" w:rsidP="002635D9">
      <w:pPr>
        <w:pStyle w:val="ListParagraph"/>
        <w:numPr>
          <w:ilvl w:val="0"/>
          <w:numId w:val="2"/>
        </w:numPr>
        <w:bidi/>
        <w:spacing w:line="360" w:lineRule="auto"/>
        <w:ind w:left="0"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  <w:r w:rsidRPr="00145A83">
        <w:rPr>
          <w:rFonts w:asciiTheme="minorBidi" w:eastAsiaTheme="minorEastAsia" w:hAnsiTheme="minorBidi"/>
          <w:b/>
          <w:bCs/>
          <w:sz w:val="28"/>
          <w:szCs w:val="28"/>
          <w:rtl/>
          <w:lang w:bidi="fa-IR"/>
        </w:rPr>
        <w:t>عدسی سینگل ویژن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که برای اکثر مردم بکار می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رود</w:t>
      </w:r>
      <w:r w:rsidR="008E22B0"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و یا اسفر (کروی) یا سیلندر ( استوانه ای ) است.</w:t>
      </w:r>
    </w:p>
    <w:p w:rsidR="008E22B0" w:rsidRPr="00AE6379" w:rsidRDefault="008E22B0" w:rsidP="00EE33D7">
      <w:pPr>
        <w:pStyle w:val="ListParagraph"/>
        <w:numPr>
          <w:ilvl w:val="0"/>
          <w:numId w:val="2"/>
        </w:numPr>
        <w:bidi/>
        <w:spacing w:line="360" w:lineRule="auto"/>
        <w:ind w:left="0"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  <w:r w:rsidRPr="00145A83">
        <w:rPr>
          <w:rFonts w:asciiTheme="minorBidi" w:eastAsiaTheme="minorEastAsia" w:hAnsiTheme="minorBidi"/>
          <w:b/>
          <w:bCs/>
          <w:sz w:val="28"/>
          <w:szCs w:val="28"/>
          <w:rtl/>
          <w:lang w:bidi="fa-IR"/>
        </w:rPr>
        <w:t>عدسی دو دید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که بجای دو عینک بکار می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رود. برای کسانی که هر دو عارضه دوربینی</w:t>
      </w:r>
      <w:r w:rsidR="00EE33D7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-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نزدیک بینی را دارند.</w:t>
      </w:r>
    </w:p>
    <w:p w:rsidR="008E22B0" w:rsidRDefault="00EE33D7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  <w:r>
        <w:rPr>
          <w:rFonts w:asciiTheme="minorBidi" w:eastAsiaTheme="minorEastAsia" w:hAnsiTheme="minorBidi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EA498B5" wp14:editId="4B832C59">
            <wp:simplePos x="0" y="0"/>
            <wp:positionH relativeFrom="margin">
              <wp:posOffset>-28575</wp:posOffset>
            </wp:positionH>
            <wp:positionV relativeFrom="margin">
              <wp:posOffset>2936240</wp:posOffset>
            </wp:positionV>
            <wp:extent cx="6858000" cy="24739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C95CC.tmp"/>
                    <pic:cNvPicPr/>
                  </pic:nvPicPr>
                  <pic:blipFill>
                    <a:blip r:embed="rId22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2B0" w:rsidRPr="00145A83">
        <w:rPr>
          <w:rFonts w:asciiTheme="minorBidi" w:eastAsiaTheme="minorEastAsia" w:hAnsiTheme="minorBidi"/>
          <w:b/>
          <w:bCs/>
          <w:sz w:val="28"/>
          <w:szCs w:val="28"/>
          <w:rtl/>
          <w:lang w:bidi="fa-IR"/>
        </w:rPr>
        <w:t>بنیامین فرانکلین</w:t>
      </w:r>
      <w:r w:rsidR="008E22B0"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اولین کسی بود که عدسی دو عینک خود را به عینک ساز داد و از او خواست از آنها با کمک چسباندن به هم یک عدسی بسازد و به نام ایشان نیز ثبت شده است.</w:t>
      </w:r>
    </w:p>
    <w:p w:rsidR="008B1DBC" w:rsidRDefault="008B1DBC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</w:p>
    <w:p w:rsidR="008B1DBC" w:rsidRDefault="008B1DBC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EE33D7" w:rsidRDefault="00EE33D7" w:rsidP="00EE33D7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EE33D7" w:rsidRDefault="00EE33D7" w:rsidP="00EE33D7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EE33D7" w:rsidRDefault="00EE33D7" w:rsidP="00EE33D7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EE33D7" w:rsidRDefault="00EE33D7" w:rsidP="00EE33D7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EE33D7" w:rsidRDefault="00EE33D7" w:rsidP="00EE33D7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EE33D7" w:rsidRDefault="00EE33D7" w:rsidP="00EE33D7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EE33D7" w:rsidRDefault="00EE33D7" w:rsidP="00EE33D7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8E22B0" w:rsidRPr="00AE6379" w:rsidRDefault="008E22B0" w:rsidP="002635D9">
      <w:pPr>
        <w:pStyle w:val="ListParagraph"/>
        <w:numPr>
          <w:ilvl w:val="0"/>
          <w:numId w:val="2"/>
        </w:numPr>
        <w:bidi/>
        <w:spacing w:line="360" w:lineRule="auto"/>
        <w:ind w:left="0"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  <w:r w:rsidRPr="00145A83">
        <w:rPr>
          <w:rFonts w:asciiTheme="minorBidi" w:eastAsiaTheme="minorEastAsia" w:hAnsiTheme="minorBidi"/>
          <w:b/>
          <w:bCs/>
          <w:sz w:val="28"/>
          <w:szCs w:val="28"/>
          <w:rtl/>
          <w:lang w:bidi="fa-IR"/>
        </w:rPr>
        <w:lastRenderedPageBreak/>
        <w:t>عدسی تدریجی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برای کسانی که قدرت تطابق چشم آنها از بین رفته بکار می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رود و عدسی چشم آنها خشک شده</w:t>
      </w:r>
    </w:p>
    <w:p w:rsidR="008E22B0" w:rsidRPr="00AE6379" w:rsidRDefault="008E22B0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عدسی عینک برای دور ؛ برای نزدیک با چند درجه تطابق در قسمت کانال ساخته می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شود، برای همه ی فاصله ها.</w:t>
      </w:r>
    </w:p>
    <w:p w:rsidR="008E22B0" w:rsidRDefault="008E22B0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9E282D" w:rsidRDefault="002635D9" w:rsidP="00EE33D7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>
        <w:rPr>
          <w:rFonts w:asciiTheme="minorBidi" w:eastAsiaTheme="minorEastAsia" w:hAnsiTheme="minorBidi"/>
          <w:noProof/>
          <w:sz w:val="28"/>
          <w:szCs w:val="28"/>
          <w:rtl/>
        </w:rPr>
        <w:drawing>
          <wp:anchor distT="0" distB="0" distL="114300" distR="114300" simplePos="0" relativeHeight="251669504" behindDoc="0" locked="0" layoutInCell="1" allowOverlap="1" wp14:anchorId="25FC6F19" wp14:editId="603EDA89">
            <wp:simplePos x="0" y="0"/>
            <wp:positionH relativeFrom="margin">
              <wp:posOffset>819150</wp:posOffset>
            </wp:positionH>
            <wp:positionV relativeFrom="margin">
              <wp:posOffset>1457325</wp:posOffset>
            </wp:positionV>
            <wp:extent cx="5744210" cy="3762375"/>
            <wp:effectExtent l="0" t="0" r="889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C6F3E.tmp"/>
                    <pic:cNvPicPr/>
                  </pic:nvPicPr>
                  <pic:blipFill>
                    <a:blip r:embed="rId2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82D" w:rsidRPr="00AE6379" w:rsidRDefault="009E282D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3C4EEB" w:rsidRDefault="003C4EEB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</w:pPr>
    </w:p>
    <w:p w:rsidR="003C4EEB" w:rsidRDefault="003C4EEB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</w:pPr>
    </w:p>
    <w:p w:rsidR="003C4EEB" w:rsidRDefault="003C4EEB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</w:pPr>
    </w:p>
    <w:p w:rsidR="003C4EEB" w:rsidRDefault="003C4EEB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</w:pPr>
    </w:p>
    <w:p w:rsidR="003C4EEB" w:rsidRDefault="003C4EEB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</w:pPr>
    </w:p>
    <w:p w:rsidR="003C4EEB" w:rsidRDefault="003C4EEB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</w:pP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</w:pPr>
      <w:r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  <w:br w:type="page"/>
      </w:r>
    </w:p>
    <w:p w:rsidR="008E22B0" w:rsidRDefault="008E22B0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6"/>
          <w:szCs w:val="36"/>
          <w:rtl/>
          <w:lang w:bidi="fa-IR"/>
        </w:rPr>
      </w:pPr>
      <w:r w:rsidRPr="003C4EEB">
        <w:rPr>
          <w:rFonts w:asciiTheme="minorBidi" w:eastAsiaTheme="minorEastAsia" w:hAnsiTheme="minorBidi"/>
          <w:b/>
          <w:bCs/>
          <w:sz w:val="36"/>
          <w:szCs w:val="36"/>
          <w:rtl/>
          <w:lang w:bidi="fa-IR"/>
        </w:rPr>
        <w:lastRenderedPageBreak/>
        <w:t>کاربرد معادله ی  عدسی سازان:</w:t>
      </w: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>
        <w:rPr>
          <w:rFonts w:asciiTheme="minorBidi" w:eastAsiaTheme="minorEastAsia" w:hAnsiTheme="minorBidi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0528" behindDoc="0" locked="0" layoutInCell="1" allowOverlap="1" wp14:anchorId="6D08F986" wp14:editId="0C597CEC">
            <wp:simplePos x="0" y="0"/>
            <wp:positionH relativeFrom="margin">
              <wp:posOffset>2171700</wp:posOffset>
            </wp:positionH>
            <wp:positionV relativeFrom="margin">
              <wp:posOffset>3390900</wp:posOffset>
            </wp:positionV>
            <wp:extent cx="3141345" cy="2038350"/>
            <wp:effectExtent l="0" t="0" r="190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CF99F.tmp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>
        <w:rPr>
          <w:rFonts w:asciiTheme="minorBidi" w:eastAsiaTheme="minorEastAsia" w:hAnsiTheme="minorBidi" w:hint="cs"/>
          <w:noProof/>
          <w:sz w:val="28"/>
          <w:szCs w:val="28"/>
          <w:rtl/>
        </w:rPr>
        <w:drawing>
          <wp:anchor distT="0" distB="0" distL="114300" distR="114300" simplePos="0" relativeHeight="251671552" behindDoc="0" locked="0" layoutInCell="1" allowOverlap="1" wp14:anchorId="601A2B4C" wp14:editId="66FBD9F9">
            <wp:simplePos x="0" y="0"/>
            <wp:positionH relativeFrom="margin">
              <wp:posOffset>833755</wp:posOffset>
            </wp:positionH>
            <wp:positionV relativeFrom="margin">
              <wp:posOffset>733425</wp:posOffset>
            </wp:positionV>
            <wp:extent cx="4999990" cy="2185035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89936.tmp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8E22B0" w:rsidRPr="00AE6379" w:rsidRDefault="008E22B0" w:rsidP="00EE33D7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عدسی چشم در بیرون 10 دیو پتر است اما در چشم با توجه به زلالیه و زجاجیه تغییر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کند.</w:t>
      </w:r>
    </w:p>
    <w:p w:rsidR="002635D9" w:rsidRDefault="002635D9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b/>
          <w:bCs/>
          <w:sz w:val="32"/>
          <w:szCs w:val="32"/>
          <w:rtl/>
          <w:lang w:bidi="fa-IR"/>
        </w:rPr>
      </w:pPr>
    </w:p>
    <w:p w:rsidR="008E22B0" w:rsidRPr="00AE6379" w:rsidRDefault="008E22B0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2635D9">
        <w:rPr>
          <w:rFonts w:asciiTheme="minorBidi" w:eastAsiaTheme="minorEastAsia" w:hAnsiTheme="minorBidi"/>
          <w:b/>
          <w:bCs/>
          <w:sz w:val="36"/>
          <w:szCs w:val="36"/>
          <w:rtl/>
          <w:lang w:bidi="fa-IR"/>
        </w:rPr>
        <w:t>بخش بینایی سنجی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br/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در این قسمت سه دستگاه وجود دارد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: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شعاع نور به چشم توسط یکی از آنها فرستاده می</w:t>
      </w:r>
      <w:r w:rsidR="002635D9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شود و از بازگشت نور شماره  چشم تعیین می</w:t>
      </w:r>
      <w:r w:rsidR="002635D9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گردد و پرینت توسط دستگاه داده شده و حتی </w:t>
      </w:r>
      <w:r w:rsidRPr="00AE6379">
        <w:rPr>
          <w:rFonts w:asciiTheme="minorBidi" w:eastAsiaTheme="minorEastAsia" w:hAnsiTheme="minorBidi"/>
          <w:sz w:val="28"/>
          <w:szCs w:val="28"/>
          <w:lang w:bidi="fa-IR"/>
        </w:rPr>
        <w:t xml:space="preserve"> </w:t>
      </w:r>
      <w:proofErr w:type="spellStart"/>
      <w:r w:rsidRPr="00AE6379">
        <w:rPr>
          <w:rFonts w:asciiTheme="minorBidi" w:eastAsiaTheme="minorEastAsia" w:hAnsiTheme="minorBidi"/>
          <w:sz w:val="28"/>
          <w:szCs w:val="28"/>
          <w:lang w:bidi="fa-IR"/>
        </w:rPr>
        <w:t>pd</w:t>
      </w:r>
      <w:proofErr w:type="spellEnd"/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</w:t>
      </w:r>
      <w:r w:rsidR="00145A83">
        <w:rPr>
          <w:rFonts w:asciiTheme="minorBidi" w:eastAsiaTheme="minorEastAsia" w:hAnsiTheme="minorBidi" w:hint="cs"/>
          <w:sz w:val="28"/>
          <w:szCs w:val="28"/>
          <w:rtl/>
          <w:lang w:bidi="fa-IR"/>
        </w:rPr>
        <w:t>ت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عیین می</w:t>
      </w:r>
      <w:r w:rsidR="002635D9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شود. سپس با کمک جعبه عدسی ، بهترین عدسی انتخاب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</w:r>
      <w:r w:rsidR="002635D9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گردد.</w:t>
      </w:r>
    </w:p>
    <w:p w:rsidR="008E22B0" w:rsidRPr="00AE6379" w:rsidRDefault="008E22B0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دستگاه دوم میکروسکوپی است که </w:t>
      </w:r>
      <w:r w:rsidR="004343BF"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برای بررسی عفونت پشت پلک چشم بکار می</w:t>
      </w:r>
      <w:r w:rsidR="002635D9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="004343BF"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رود.</w:t>
      </w:r>
    </w:p>
    <w:p w:rsidR="004343BF" w:rsidRPr="00AE6379" w:rsidRDefault="004343BF" w:rsidP="002635D9">
      <w:pPr>
        <w:bidi/>
        <w:spacing w:before="240"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lastRenderedPageBreak/>
        <w:t xml:space="preserve">دستگاه سوم </w:t>
      </w:r>
      <w:proofErr w:type="spellStart"/>
      <w:r w:rsidRPr="00AE6379">
        <w:rPr>
          <w:rFonts w:asciiTheme="minorBidi" w:eastAsiaTheme="minorEastAsia" w:hAnsiTheme="minorBidi"/>
          <w:sz w:val="28"/>
          <w:szCs w:val="28"/>
          <w:lang w:bidi="fa-IR"/>
        </w:rPr>
        <w:t>pd</w:t>
      </w:r>
      <w:proofErr w:type="spellEnd"/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سنج است که روی پیشانی گذاشته میشود و فاصله دو مردمک تعیین می</w:t>
      </w:r>
      <w:r w:rsidR="002635D9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گردد.</w:t>
      </w:r>
    </w:p>
    <w:p w:rsidR="004343BF" w:rsidRPr="00AE6379" w:rsidRDefault="004343BF" w:rsidP="002635D9">
      <w:pPr>
        <w:bidi/>
        <w:spacing w:before="240"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تراش عدسی: عدسی ها از سطح داخل تراشیده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شوند تا شماره دلخواه بدست آید.</w:t>
      </w:r>
    </w:p>
    <w:p w:rsidR="004343BF" w:rsidRPr="00AE6379" w:rsidRDefault="004343BF" w:rsidP="002635D9">
      <w:pPr>
        <w:bidi/>
        <w:spacing w:before="240"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بر روی عدسی ها </w:t>
      </w:r>
      <w:r w:rsidRPr="00AE6379">
        <w:rPr>
          <w:rFonts w:asciiTheme="minorBidi" w:eastAsiaTheme="minorEastAsia" w:hAnsiTheme="minorBidi"/>
          <w:sz w:val="28"/>
          <w:szCs w:val="28"/>
          <w:lang w:bidi="fa-IR"/>
        </w:rPr>
        <w:t>R</w:t>
      </w:r>
      <w:r w:rsidRPr="00AE6379">
        <w:rPr>
          <w:rFonts w:asciiTheme="minorBidi" w:eastAsiaTheme="minorEastAsia" w:hAnsiTheme="minorBidi"/>
          <w:sz w:val="28"/>
          <w:szCs w:val="28"/>
          <w:vertAlign w:val="subscript"/>
          <w:lang w:bidi="fa-IR"/>
        </w:rPr>
        <w:t>1</w:t>
      </w:r>
      <w:r w:rsidRPr="00AE6379">
        <w:rPr>
          <w:rFonts w:asciiTheme="minorBidi" w:eastAsiaTheme="minorEastAsia" w:hAnsiTheme="minorBidi"/>
          <w:sz w:val="28"/>
          <w:szCs w:val="28"/>
          <w:vertAlign w:val="subscript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تنظیم شده است و </w:t>
      </w:r>
      <w:r w:rsidRPr="00AE6379">
        <w:rPr>
          <w:rFonts w:asciiTheme="minorBidi" w:eastAsiaTheme="minorEastAsia" w:hAnsiTheme="minorBidi"/>
          <w:sz w:val="28"/>
          <w:szCs w:val="28"/>
          <w:lang w:bidi="fa-IR"/>
        </w:rPr>
        <w:t>R</w:t>
      </w:r>
      <w:r w:rsidRPr="00AE6379">
        <w:rPr>
          <w:rFonts w:asciiTheme="minorBidi" w:eastAsiaTheme="minorEastAsia" w:hAnsiTheme="minorBidi"/>
          <w:sz w:val="28"/>
          <w:szCs w:val="28"/>
          <w:vertAlign w:val="subscript"/>
          <w:lang w:bidi="fa-IR"/>
        </w:rPr>
        <w:t>2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توسط دستگاه و با توجه به نمره ی چشم تنظیم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گردد.</w:t>
      </w:r>
    </w:p>
    <w:p w:rsidR="004343BF" w:rsidRPr="00AE6379" w:rsidRDefault="004343BF" w:rsidP="002635D9">
      <w:pPr>
        <w:bidi/>
        <w:spacing w:before="240"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ابتدا با توجه به شماره چشم که روی نسخه پزشک است در یک دستگاه و با کمک یک نرم افزار میزان تراش اندازه گیری می</w:t>
      </w:r>
      <w:r w:rsidR="002635D9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شود</w:t>
      </w:r>
      <w:r w:rsidR="00F63843"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. سپس به عدسی یک محافظ چسبانده شده ، عدسی ها را داخل دستگاه بعد از محکم کردن روی گیره ی مخصوص می گذارند و دستگاه شروع به تراش می کند.</w:t>
      </w:r>
    </w:p>
    <w:p w:rsidR="00F63843" w:rsidRPr="00AE6379" w:rsidRDefault="0001707C" w:rsidP="002635D9">
      <w:pPr>
        <w:bidi/>
        <w:spacing w:before="240"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بعد از آن عدسی را خارج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کنند که این عدسی نیاز به پرداخت دارد، زیرا دارای موج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ها و برجستگی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های زیادی است. در دستگاه دوم پد مخصوصی به صفحه ی تراشنده چسبانده شده، عدسی با کمک چرخش سریع و پد نیز مایعی روغنی که شبیه صابون است،صیقلی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گردد و موج ها گرفته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شود.</w:t>
      </w:r>
    </w:p>
    <w:p w:rsidR="0001707C" w:rsidRPr="00AE6379" w:rsidRDefault="0001707C" w:rsidP="002635D9">
      <w:pPr>
        <w:bidi/>
        <w:spacing w:before="240" w:line="360" w:lineRule="auto"/>
        <w:ind w:right="142" w:firstLine="168"/>
        <w:rPr>
          <w:rFonts w:asciiTheme="minorBidi" w:eastAsiaTheme="minorEastAsia" w:hAnsiTheme="minorBidi"/>
          <w:sz w:val="28"/>
          <w:szCs w:val="28"/>
          <w:vertAlign w:val="subscript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دستگاه سوم آخرین قسمت تراش را با کمک پدمخصوص و اکسید آلومینیوم انجام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دهد که که عدسی کاملا صاف و صیقلی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  <w:t>شود و آماده آخرین مرحله نصب روی قاب عینک می</w:t>
      </w:r>
      <w:r w:rsidR="002635D9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</w:t>
      </w:r>
      <w:r w:rsidRPr="002635D9">
        <w:rPr>
          <w:rFonts w:asciiTheme="minorBidi" w:eastAsiaTheme="minorEastAsia" w:hAnsiTheme="minorBidi"/>
          <w:sz w:val="28"/>
          <w:szCs w:val="28"/>
          <w:rtl/>
          <w:lang w:bidi="fa-IR"/>
        </w:rPr>
        <w:t>گردد.</w:t>
      </w:r>
    </w:p>
    <w:p w:rsidR="0001707C" w:rsidRPr="00AE6379" w:rsidRDefault="0001707C" w:rsidP="002635D9">
      <w:pPr>
        <w:bidi/>
        <w:spacing w:before="240"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در قسمت دیگری از لابراتور اطراف عدسی با توجه به فرم انتخاب شده به صورت کاملا حرفه ای و با کمک دست یا دستگاه برش کاری می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softHyphen/>
      </w:r>
      <w:r w:rsidR="002635D9">
        <w:rPr>
          <w:rFonts w:asciiTheme="minorBidi" w:eastAsiaTheme="minorEastAsia" w:hAnsiTheme="minorBidi" w:hint="cs"/>
          <w:sz w:val="28"/>
          <w:szCs w:val="28"/>
          <w:rtl/>
          <w:lang w:bidi="fa-IR"/>
        </w:rPr>
        <w:t>شو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د.</w:t>
      </w:r>
    </w:p>
    <w:p w:rsidR="0001707C" w:rsidRPr="00AE6379" w:rsidRDefault="0001707C" w:rsidP="002635D9">
      <w:pPr>
        <w:bidi/>
        <w:spacing w:before="240"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در این لابراتور عمل رنگ آمیزی عدسی های عینک برای عینک آفتابی طبی نیز در محیطی کاملا ایزوله </w:t>
      </w:r>
      <w:r w:rsidR="002635D9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صورت 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می</w:t>
      </w:r>
      <w:r w:rsidR="002635D9">
        <w:rPr>
          <w:rFonts w:asciiTheme="minorBidi" w:eastAsiaTheme="minorEastAsia" w:hAnsiTheme="minorBidi" w:hint="cs"/>
          <w:sz w:val="28"/>
          <w:szCs w:val="28"/>
          <w:rtl/>
          <w:lang w:bidi="fa-IR"/>
        </w:rPr>
        <w:t xml:space="preserve"> گیر</w:t>
      </w: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>د.</w:t>
      </w:r>
    </w:p>
    <w:p w:rsidR="002635D9" w:rsidRDefault="007267BB" w:rsidP="002635D9">
      <w:pPr>
        <w:bidi/>
        <w:spacing w:before="240"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>
        <w:rPr>
          <w:rFonts w:ascii="Arial" w:eastAsia="Times New Roman" w:hAnsi="Arial"/>
          <w:noProof/>
          <w:color w:val="0000FF"/>
          <w:sz w:val="28"/>
          <w:szCs w:val="28"/>
          <w:rtl/>
        </w:rPr>
        <w:drawing>
          <wp:anchor distT="0" distB="0" distL="114300" distR="114300" simplePos="0" relativeHeight="251677696" behindDoc="0" locked="0" layoutInCell="1" allowOverlap="1" wp14:anchorId="002A4869" wp14:editId="7128967E">
            <wp:simplePos x="0" y="0"/>
            <wp:positionH relativeFrom="margin">
              <wp:posOffset>2148840</wp:posOffset>
            </wp:positionH>
            <wp:positionV relativeFrom="margin">
              <wp:posOffset>6100445</wp:posOffset>
            </wp:positionV>
            <wp:extent cx="2743200" cy="2308860"/>
            <wp:effectExtent l="266700" t="323850" r="266700" b="320040"/>
            <wp:wrapSquare wrapText="bothSides"/>
            <wp:docPr id="31" name="Picture 31" descr="https://upload.wikimedia.org/wikipedia/commons/thumb/b/b2/Reading_glasses.jpg/200px-Reading_glass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697560">
                      <a:off x="0" y="0"/>
                      <a:ext cx="2743200" cy="23088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5D9" w:rsidRDefault="002635D9" w:rsidP="002635D9">
      <w:pPr>
        <w:bidi/>
        <w:spacing w:before="240"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2635D9" w:rsidRDefault="002635D9" w:rsidP="002635D9">
      <w:pPr>
        <w:bidi/>
        <w:spacing w:before="240"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</w:p>
    <w:p w:rsidR="008E22B0" w:rsidRPr="00AE6379" w:rsidRDefault="008E22B0" w:rsidP="002635D9">
      <w:pPr>
        <w:bidi/>
        <w:spacing w:line="360" w:lineRule="auto"/>
        <w:ind w:right="142" w:firstLine="168"/>
        <w:rPr>
          <w:rFonts w:asciiTheme="minorBidi" w:eastAsiaTheme="minorEastAsia" w:hAnsiTheme="minorBidi"/>
          <w:sz w:val="28"/>
          <w:szCs w:val="28"/>
          <w:rtl/>
          <w:lang w:bidi="fa-IR"/>
        </w:rPr>
      </w:pPr>
      <w:r w:rsidRPr="00AE6379">
        <w:rPr>
          <w:rFonts w:asciiTheme="minorBidi" w:eastAsiaTheme="minorEastAsia" w:hAnsiTheme="minorBidi"/>
          <w:sz w:val="28"/>
          <w:szCs w:val="28"/>
          <w:rtl/>
          <w:lang w:bidi="fa-IR"/>
        </w:rPr>
        <w:t xml:space="preserve">  </w:t>
      </w:r>
    </w:p>
    <w:sectPr w:rsidR="008E22B0" w:rsidRPr="00AE6379" w:rsidSect="007267BB">
      <w:pgSz w:w="12240" w:h="15840"/>
      <w:pgMar w:top="720" w:right="720" w:bottom="720" w:left="720" w:header="720" w:footer="720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Lotus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A7936"/>
    <w:multiLevelType w:val="hybridMultilevel"/>
    <w:tmpl w:val="BC2EE544"/>
    <w:lvl w:ilvl="0" w:tplc="CD0493C0">
      <w:start w:val="1"/>
      <w:numFmt w:val="decimal"/>
      <w:lvlText w:val="%1-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F86648"/>
    <w:multiLevelType w:val="hybridMultilevel"/>
    <w:tmpl w:val="E7D220E6"/>
    <w:lvl w:ilvl="0" w:tplc="FAE6F232">
      <w:numFmt w:val="bullet"/>
      <w:lvlText w:val=""/>
      <w:lvlJc w:val="left"/>
      <w:pPr>
        <w:ind w:left="720" w:hanging="360"/>
      </w:pPr>
      <w:rPr>
        <w:rFonts w:ascii="Symbol" w:eastAsiaTheme="minorEastAsia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BD7"/>
    <w:rsid w:val="0001707C"/>
    <w:rsid w:val="00145A83"/>
    <w:rsid w:val="002635D9"/>
    <w:rsid w:val="002C09DE"/>
    <w:rsid w:val="002E08BA"/>
    <w:rsid w:val="0030139A"/>
    <w:rsid w:val="0030785C"/>
    <w:rsid w:val="003C4B31"/>
    <w:rsid w:val="003C4EEB"/>
    <w:rsid w:val="003F1DC4"/>
    <w:rsid w:val="004343BF"/>
    <w:rsid w:val="00584BD7"/>
    <w:rsid w:val="00597279"/>
    <w:rsid w:val="005D4D74"/>
    <w:rsid w:val="005F7AB0"/>
    <w:rsid w:val="007267BB"/>
    <w:rsid w:val="0078464D"/>
    <w:rsid w:val="007D0C6A"/>
    <w:rsid w:val="00802E2C"/>
    <w:rsid w:val="008B1DBC"/>
    <w:rsid w:val="008E22B0"/>
    <w:rsid w:val="009D744A"/>
    <w:rsid w:val="009E282D"/>
    <w:rsid w:val="00AE6379"/>
    <w:rsid w:val="00CA5979"/>
    <w:rsid w:val="00E93F15"/>
    <w:rsid w:val="00ED4182"/>
    <w:rsid w:val="00EE33D7"/>
    <w:rsid w:val="00F63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785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59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785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59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0.tmp"/><Relationship Id="rId7" Type="http://schemas.openxmlformats.org/officeDocument/2006/relationships/image" Target="media/image2.emf"/><Relationship Id="rId12" Type="http://schemas.microsoft.com/office/2007/relationships/hdphoto" Target="media/hdphoto2.wdp"/><Relationship Id="rId17" Type="http://schemas.openxmlformats.org/officeDocument/2006/relationships/image" Target="media/image7.tmp"/><Relationship Id="rId25" Type="http://schemas.microsoft.com/office/2007/relationships/hdphoto" Target="media/hdphoto7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tmp"/><Relationship Id="rId29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image" Target="media/image14.pn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microsoft.com/office/2007/relationships/hdphoto" Target="media/hdphoto8.wdp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Arshia6</dc:creator>
  <cp:lastModifiedBy>daneshmand</cp:lastModifiedBy>
  <cp:revision>2</cp:revision>
  <cp:lastPrinted>2015-12-29T19:46:00Z</cp:lastPrinted>
  <dcterms:created xsi:type="dcterms:W3CDTF">2016-01-10T09:40:00Z</dcterms:created>
  <dcterms:modified xsi:type="dcterms:W3CDTF">2016-01-10T09:40:00Z</dcterms:modified>
</cp:coreProperties>
</file>